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A309" w14:textId="4FD48DE6" w:rsidR="00E816DE" w:rsidRPr="0012176D" w:rsidRDefault="0012176D" w:rsidP="0012176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2176D">
        <w:rPr>
          <w:rFonts w:ascii="Arial" w:hAnsi="Arial" w:cs="Arial"/>
          <w:b/>
          <w:bCs/>
          <w:sz w:val="24"/>
          <w:szCs w:val="24"/>
          <w:u w:val="single"/>
        </w:rPr>
        <w:t>LEAD-ACID BATTERY ROOM SPECIAL TOOLS / EQUIPMENT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578"/>
        <w:gridCol w:w="5700"/>
        <w:gridCol w:w="669"/>
        <w:gridCol w:w="1403"/>
      </w:tblGrid>
      <w:tr w:rsidR="0012176D" w:rsidRPr="0012176D" w14:paraId="6BD06FDD" w14:textId="77777777" w:rsidTr="0012176D">
        <w:tc>
          <w:tcPr>
            <w:tcW w:w="2578" w:type="dxa"/>
            <w:shd w:val="clear" w:color="auto" w:fill="D9D9D9" w:themeFill="background1" w:themeFillShade="D9"/>
          </w:tcPr>
          <w:p w14:paraId="14960900" w14:textId="555487C0" w:rsidR="0012176D" w:rsidRPr="0012176D" w:rsidRDefault="0012176D" w:rsidP="0012176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176D">
              <w:rPr>
                <w:rFonts w:ascii="Arial" w:hAnsi="Arial" w:cs="Arial"/>
                <w:b/>
                <w:bCs/>
              </w:rPr>
              <w:t>DESIGNATION</w:t>
            </w:r>
          </w:p>
        </w:tc>
        <w:tc>
          <w:tcPr>
            <w:tcW w:w="5700" w:type="dxa"/>
            <w:shd w:val="clear" w:color="auto" w:fill="D9D9D9" w:themeFill="background1" w:themeFillShade="D9"/>
          </w:tcPr>
          <w:p w14:paraId="5AE413C0" w14:textId="06578C22" w:rsidR="0012176D" w:rsidRPr="0012176D" w:rsidRDefault="0012176D" w:rsidP="0012176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176D">
              <w:rPr>
                <w:rFonts w:ascii="Arial" w:hAnsi="Arial" w:cs="Arial"/>
                <w:b/>
                <w:bCs/>
              </w:rPr>
              <w:t>CHARACTHERISTIC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AD682EA" w14:textId="469D692A" w:rsidR="0012176D" w:rsidRPr="0012176D" w:rsidRDefault="0012176D" w:rsidP="0012176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176D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126946DE" w14:textId="524B5EC6" w:rsidR="0012176D" w:rsidRPr="0012176D" w:rsidRDefault="0012176D" w:rsidP="0012176D">
            <w:pPr>
              <w:jc w:val="center"/>
              <w:rPr>
                <w:rFonts w:ascii="Arial" w:hAnsi="Arial" w:cs="Arial"/>
                <w:b/>
                <w:bCs/>
              </w:rPr>
            </w:pPr>
            <w:r w:rsidRPr="0012176D"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12176D" w:rsidRPr="0012176D" w14:paraId="05F7FA79" w14:textId="77777777" w:rsidTr="0012176D">
        <w:trPr>
          <w:trHeight w:val="1160"/>
        </w:trPr>
        <w:tc>
          <w:tcPr>
            <w:tcW w:w="2578" w:type="dxa"/>
            <w:vAlign w:val="center"/>
          </w:tcPr>
          <w:p w14:paraId="36605A7C" w14:textId="5E61A456" w:rsidR="0012176D" w:rsidRPr="0012176D" w:rsidRDefault="0012176D" w:rsidP="0012176D">
            <w:pPr>
              <w:rPr>
                <w:rFonts w:ascii="Arial" w:hAnsi="Arial" w:cs="Arial"/>
              </w:rPr>
            </w:pPr>
            <w:r w:rsidRPr="0002164D">
              <w:rPr>
                <w:rFonts w:ascii="Arial" w:hAnsi="Arial" w:cs="Arial"/>
              </w:rPr>
              <w:t>Battery Charger and Discharger</w:t>
            </w:r>
            <w:r>
              <w:rPr>
                <w:rFonts w:ascii="Arial" w:hAnsi="Arial" w:cs="Arial"/>
              </w:rPr>
              <w:t xml:space="preserve"> with battery connector.</w:t>
            </w:r>
          </w:p>
        </w:tc>
        <w:tc>
          <w:tcPr>
            <w:tcW w:w="5700" w:type="dxa"/>
            <w:vAlign w:val="center"/>
          </w:tcPr>
          <w:p w14:paraId="4824E463" w14:textId="5DA92959" w:rsidR="0012176D" w:rsidRPr="00152A09" w:rsidRDefault="0012176D" w:rsidP="0012176D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 xml:space="preserve">Constant Current Charging Range 0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–</w:t>
            </w: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 xml:space="preserve"> 25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>ADC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4A5A945D" w14:textId="1157501D" w:rsidR="0012176D" w:rsidRPr="00152A09" w:rsidRDefault="0012176D" w:rsidP="0012176D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 xml:space="preserve">Constant Current Load Bank Range 0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–</w:t>
            </w: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 xml:space="preserve"> 50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>ADC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297C21C9" w14:textId="19B08975" w:rsidR="0012176D" w:rsidRPr="0012176D" w:rsidRDefault="0012176D" w:rsidP="0012176D">
            <w:pPr>
              <w:pStyle w:val="NoSpac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>Constant Voltage Charging Range 1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90</w:t>
            </w: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 xml:space="preserve"> – 14.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50</w:t>
            </w: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 xml:space="preserve"> VDC and 28.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 xml:space="preserve"> – 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9.00</w:t>
            </w:r>
            <w:r w:rsidRPr="00152A09">
              <w:rPr>
                <w:rFonts w:ascii="Arial" w:hAnsi="Arial" w:cs="Arial"/>
                <w:b w:val="0"/>
                <w:sz w:val="22"/>
                <w:szCs w:val="22"/>
              </w:rPr>
              <w:t xml:space="preserve"> VDC</w:t>
            </w:r>
          </w:p>
        </w:tc>
        <w:tc>
          <w:tcPr>
            <w:tcW w:w="669" w:type="dxa"/>
            <w:vAlign w:val="center"/>
          </w:tcPr>
          <w:p w14:paraId="1A28F496" w14:textId="5B7C62C4" w:rsidR="0012176D" w:rsidRPr="0012176D" w:rsidRDefault="0012176D" w:rsidP="00121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3" w:type="dxa"/>
            <w:vAlign w:val="center"/>
          </w:tcPr>
          <w:p w14:paraId="303BECCB" w14:textId="66B1027A" w:rsidR="0012176D" w:rsidRPr="0012176D" w:rsidRDefault="0012176D" w:rsidP="0012176D">
            <w:pPr>
              <w:jc w:val="center"/>
              <w:rPr>
                <w:rFonts w:ascii="Arial" w:hAnsi="Arial" w:cs="Arial"/>
              </w:rPr>
            </w:pPr>
            <w:r w:rsidRPr="0012176D">
              <w:rPr>
                <w:rFonts w:ascii="Arial" w:hAnsi="Arial" w:cs="Arial"/>
              </w:rPr>
              <w:t>AVAILABLE</w:t>
            </w:r>
          </w:p>
        </w:tc>
      </w:tr>
      <w:tr w:rsidR="0012176D" w:rsidRPr="0012176D" w14:paraId="51DBAB73" w14:textId="77777777" w:rsidTr="0012176D">
        <w:trPr>
          <w:trHeight w:val="359"/>
        </w:trPr>
        <w:tc>
          <w:tcPr>
            <w:tcW w:w="2578" w:type="dxa"/>
            <w:vAlign w:val="center"/>
          </w:tcPr>
          <w:p w14:paraId="0FC98FE4" w14:textId="7474EDF3" w:rsidR="0012176D" w:rsidRPr="0012176D" w:rsidRDefault="0012176D" w:rsidP="0012176D">
            <w:pPr>
              <w:rPr>
                <w:rFonts w:ascii="Arial" w:hAnsi="Arial" w:cs="Arial"/>
              </w:rPr>
            </w:pPr>
            <w:r w:rsidRPr="009F50D0">
              <w:rPr>
                <w:rFonts w:ascii="Arial" w:hAnsi="Arial" w:cs="Arial"/>
              </w:rPr>
              <w:t xml:space="preserve">Digital Multimeter </w:t>
            </w:r>
          </w:p>
        </w:tc>
        <w:tc>
          <w:tcPr>
            <w:tcW w:w="5700" w:type="dxa"/>
            <w:vAlign w:val="center"/>
          </w:tcPr>
          <w:p w14:paraId="42A1D4C0" w14:textId="2DDDE05B" w:rsidR="0012176D" w:rsidRPr="0012176D" w:rsidRDefault="0012176D" w:rsidP="0012176D">
            <w:pPr>
              <w:rPr>
                <w:rFonts w:ascii="Arial" w:hAnsi="Arial" w:cs="Arial"/>
              </w:rPr>
            </w:pPr>
            <w:r w:rsidRPr="009F50D0">
              <w:rPr>
                <w:rFonts w:ascii="Arial" w:hAnsi="Arial" w:cs="Arial"/>
              </w:rPr>
              <w:t>Capable to measure Voltage and Current</w:t>
            </w:r>
          </w:p>
        </w:tc>
        <w:tc>
          <w:tcPr>
            <w:tcW w:w="669" w:type="dxa"/>
            <w:vAlign w:val="center"/>
          </w:tcPr>
          <w:p w14:paraId="556BA90F" w14:textId="10FCD3EF" w:rsidR="0012176D" w:rsidRPr="0012176D" w:rsidRDefault="0012176D" w:rsidP="00121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03" w:type="dxa"/>
            <w:vAlign w:val="center"/>
          </w:tcPr>
          <w:p w14:paraId="1E418017" w14:textId="4B5C68D8" w:rsidR="0012176D" w:rsidRPr="0012176D" w:rsidRDefault="0012176D" w:rsidP="00121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</w:t>
            </w:r>
          </w:p>
        </w:tc>
      </w:tr>
      <w:tr w:rsidR="0012176D" w:rsidRPr="0012176D" w14:paraId="753B610C" w14:textId="77777777" w:rsidTr="0012176D">
        <w:tc>
          <w:tcPr>
            <w:tcW w:w="2578" w:type="dxa"/>
            <w:vAlign w:val="center"/>
          </w:tcPr>
          <w:p w14:paraId="734D4459" w14:textId="0826671B" w:rsidR="0012176D" w:rsidRPr="0012176D" w:rsidRDefault="0012176D" w:rsidP="00121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Hydrometer</w:t>
            </w:r>
          </w:p>
        </w:tc>
        <w:tc>
          <w:tcPr>
            <w:tcW w:w="5700" w:type="dxa"/>
            <w:vAlign w:val="center"/>
          </w:tcPr>
          <w:p w14:paraId="764407E9" w14:textId="0B92B497" w:rsidR="0012176D" w:rsidRPr="0012176D" w:rsidRDefault="0012176D" w:rsidP="00121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Range 1.110 to 1.300 </w:t>
            </w:r>
            <w:proofErr w:type="spellStart"/>
            <w:r>
              <w:rPr>
                <w:rFonts w:ascii="Arial" w:hAnsi="Arial" w:cs="Arial"/>
              </w:rPr>
              <w:t>s.g</w:t>
            </w:r>
            <w:proofErr w:type="spellEnd"/>
            <w:r>
              <w:rPr>
                <w:rFonts w:ascii="Arial" w:hAnsi="Arial" w:cs="Arial"/>
              </w:rPr>
              <w:t>. units</w:t>
            </w:r>
          </w:p>
        </w:tc>
        <w:tc>
          <w:tcPr>
            <w:tcW w:w="669" w:type="dxa"/>
            <w:vAlign w:val="center"/>
          </w:tcPr>
          <w:p w14:paraId="2AF05FF8" w14:textId="08D23259" w:rsidR="0012176D" w:rsidRPr="0012176D" w:rsidRDefault="0012176D" w:rsidP="00121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03" w:type="dxa"/>
            <w:vAlign w:val="center"/>
          </w:tcPr>
          <w:p w14:paraId="629E7D57" w14:textId="721CAB9C" w:rsidR="0012176D" w:rsidRPr="0012176D" w:rsidRDefault="0012176D" w:rsidP="00121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</w:t>
            </w:r>
          </w:p>
        </w:tc>
      </w:tr>
      <w:tr w:rsidR="0012176D" w:rsidRPr="0012176D" w14:paraId="44AAE847" w14:textId="77777777" w:rsidTr="0012176D">
        <w:tc>
          <w:tcPr>
            <w:tcW w:w="2578" w:type="dxa"/>
            <w:vAlign w:val="center"/>
          </w:tcPr>
          <w:p w14:paraId="257A1A51" w14:textId="6CFB8961" w:rsidR="0012176D" w:rsidRPr="0012176D" w:rsidRDefault="0012176D" w:rsidP="00121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Infrared Thermometer</w:t>
            </w:r>
          </w:p>
        </w:tc>
        <w:tc>
          <w:tcPr>
            <w:tcW w:w="5700" w:type="dxa"/>
            <w:vAlign w:val="center"/>
          </w:tcPr>
          <w:p w14:paraId="58505DA8" w14:textId="0937E40B" w:rsidR="0012176D" w:rsidRPr="0012176D" w:rsidRDefault="0012176D" w:rsidP="00121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Range </w:t>
            </w:r>
            <w:r w:rsidR="00703D5E">
              <w:rPr>
                <w:rFonts w:ascii="Arial" w:hAnsi="Arial" w:cs="Arial"/>
              </w:rPr>
              <w:t>0</w:t>
            </w:r>
            <w:r w:rsidR="00722FEF">
              <w:rPr>
                <w:rFonts w:ascii="Arial" w:hAnsi="Arial" w:cs="Arial"/>
              </w:rPr>
              <w:t xml:space="preserve"> </w:t>
            </w:r>
            <w:r w:rsidR="00703D5E">
              <w:rPr>
                <w:rFonts w:ascii="Arial" w:hAnsi="Arial" w:cs="Arial"/>
              </w:rPr>
              <w:t>º</w:t>
            </w:r>
            <w:r w:rsidR="00722FEF">
              <w:rPr>
                <w:rFonts w:ascii="Arial" w:hAnsi="Arial" w:cs="Arial"/>
              </w:rPr>
              <w:t xml:space="preserve">C – 100 </w:t>
            </w:r>
            <w:r w:rsidR="00722FEF">
              <w:rPr>
                <w:rFonts w:ascii="Arial" w:hAnsi="Arial" w:cs="Arial"/>
              </w:rPr>
              <w:t>ºC</w:t>
            </w:r>
            <w:bookmarkStart w:id="0" w:name="_GoBack"/>
            <w:bookmarkEnd w:id="0"/>
            <w:r w:rsidR="00722F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9" w:type="dxa"/>
            <w:vAlign w:val="center"/>
          </w:tcPr>
          <w:p w14:paraId="1E25D3C5" w14:textId="02E22739" w:rsidR="0012176D" w:rsidRPr="0012176D" w:rsidRDefault="0012176D" w:rsidP="00121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03" w:type="dxa"/>
            <w:vAlign w:val="center"/>
          </w:tcPr>
          <w:p w14:paraId="2C39E8F6" w14:textId="0AEFBCF9" w:rsidR="0012176D" w:rsidRPr="0012176D" w:rsidRDefault="0012176D" w:rsidP="00121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</w:t>
            </w:r>
          </w:p>
        </w:tc>
      </w:tr>
    </w:tbl>
    <w:p w14:paraId="2854951C" w14:textId="77777777" w:rsidR="0012176D" w:rsidRPr="0012176D" w:rsidRDefault="0012176D" w:rsidP="0012176D">
      <w:pPr>
        <w:jc w:val="center"/>
        <w:rPr>
          <w:rFonts w:ascii="Arial" w:hAnsi="Arial" w:cs="Arial"/>
        </w:rPr>
      </w:pPr>
    </w:p>
    <w:sectPr w:rsidR="0012176D" w:rsidRPr="00121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6D"/>
    <w:rsid w:val="0012176D"/>
    <w:rsid w:val="00703D5E"/>
    <w:rsid w:val="00722FEF"/>
    <w:rsid w:val="00E8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4570"/>
  <w15:chartTrackingRefBased/>
  <w15:docId w15:val="{E72FF431-80B0-4973-B9A1-3AF5B286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176D"/>
    <w:pPr>
      <w:spacing w:after="0" w:line="240" w:lineRule="auto"/>
    </w:pPr>
    <w:rPr>
      <w:rFonts w:ascii="Antique Olive" w:eastAsia="Times New Roman" w:hAnsi="Antique Olive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Show Compliance Engineer</dc:creator>
  <cp:keywords/>
  <dc:description/>
  <cp:lastModifiedBy>Show Compliance Engineer</cp:lastModifiedBy>
  <cp:revision>2</cp:revision>
  <dcterms:created xsi:type="dcterms:W3CDTF">2020-04-13T02:18:00Z</dcterms:created>
  <dcterms:modified xsi:type="dcterms:W3CDTF">2020-04-13T02:38:00Z</dcterms:modified>
</cp:coreProperties>
</file>