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3CE73" w14:textId="77777777" w:rsidR="008C5CE2" w:rsidRDefault="008C5CE2" w:rsidP="00FA2666">
      <w:pPr>
        <w:tabs>
          <w:tab w:val="left" w:pos="99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82CCE32" w14:textId="1DAE5BA6" w:rsidR="00CF50AB" w:rsidRPr="00C53A84" w:rsidRDefault="00CF50AB" w:rsidP="00FA2666">
      <w:pPr>
        <w:tabs>
          <w:tab w:val="left" w:pos="990"/>
        </w:tabs>
        <w:spacing w:line="276" w:lineRule="auto"/>
        <w:rPr>
          <w:rFonts w:ascii="Arial" w:hAnsi="Arial" w:cs="Arial"/>
          <w:sz w:val="22"/>
          <w:szCs w:val="22"/>
        </w:rPr>
      </w:pPr>
      <w:r w:rsidRPr="00C53A84">
        <w:rPr>
          <w:rFonts w:ascii="Arial" w:hAnsi="Arial" w:cs="Arial"/>
          <w:sz w:val="22"/>
          <w:szCs w:val="22"/>
        </w:rPr>
        <w:t>Ref. No.</w:t>
      </w:r>
      <w:r w:rsidRPr="00C53A84">
        <w:rPr>
          <w:rFonts w:ascii="Arial" w:hAnsi="Arial" w:cs="Arial"/>
          <w:sz w:val="22"/>
          <w:szCs w:val="22"/>
        </w:rPr>
        <w:tab/>
        <w:t>:</w:t>
      </w:r>
      <w:r w:rsidRPr="00C53A84">
        <w:rPr>
          <w:rFonts w:ascii="Arial" w:hAnsi="Arial" w:cs="Arial"/>
          <w:sz w:val="22"/>
          <w:szCs w:val="22"/>
        </w:rPr>
        <w:tab/>
      </w:r>
      <w:r w:rsidR="002A267D" w:rsidRPr="00C53A84">
        <w:rPr>
          <w:rFonts w:ascii="Arial" w:hAnsi="Arial" w:cs="Arial"/>
          <w:sz w:val="22"/>
          <w:szCs w:val="22"/>
        </w:rPr>
        <w:t>GAM/QA/</w:t>
      </w:r>
      <w:r w:rsidR="0027456D" w:rsidRPr="00C53A84">
        <w:rPr>
          <w:rFonts w:ascii="Arial" w:hAnsi="Arial" w:cs="Arial"/>
          <w:sz w:val="22"/>
          <w:szCs w:val="22"/>
        </w:rPr>
        <w:t>20</w:t>
      </w:r>
      <w:r w:rsidR="00A610BF" w:rsidRPr="00C53A84">
        <w:rPr>
          <w:rFonts w:ascii="Arial" w:hAnsi="Arial" w:cs="Arial"/>
          <w:sz w:val="22"/>
          <w:szCs w:val="22"/>
        </w:rPr>
        <w:t>/</w:t>
      </w:r>
    </w:p>
    <w:p w14:paraId="59EF1247" w14:textId="77777777" w:rsidR="00CF50AB" w:rsidRPr="00C53A84" w:rsidRDefault="00CF50AB" w:rsidP="00CF50AB">
      <w:pPr>
        <w:pStyle w:val="NoSpacing"/>
        <w:rPr>
          <w:rFonts w:ascii="Arial" w:hAnsi="Arial" w:cs="Arial"/>
        </w:rPr>
      </w:pPr>
    </w:p>
    <w:p w14:paraId="439D1DE3" w14:textId="44053ACA" w:rsidR="00CF50AB" w:rsidRPr="00C53A84" w:rsidRDefault="00D166DB" w:rsidP="00FA2666">
      <w:pPr>
        <w:tabs>
          <w:tab w:val="left" w:pos="99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35381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Oktober</w:t>
      </w:r>
      <w:proofErr w:type="spellEnd"/>
      <w:r w:rsidR="008D2438">
        <w:rPr>
          <w:rFonts w:ascii="Arial" w:hAnsi="Arial" w:cs="Arial"/>
          <w:b/>
          <w:sz w:val="22"/>
          <w:szCs w:val="22"/>
        </w:rPr>
        <w:t xml:space="preserve"> 2020</w:t>
      </w:r>
    </w:p>
    <w:p w14:paraId="7D905D1C" w14:textId="77777777" w:rsidR="00CF50AB" w:rsidRPr="00C53A84" w:rsidRDefault="00CF50AB" w:rsidP="00CF50AB">
      <w:pPr>
        <w:pStyle w:val="NoSpacing"/>
        <w:rPr>
          <w:rFonts w:ascii="Arial" w:hAnsi="Arial" w:cs="Arial"/>
        </w:rPr>
      </w:pPr>
    </w:p>
    <w:p w14:paraId="0C43FE24" w14:textId="7C901F67" w:rsidR="00CF50AB" w:rsidRPr="00C53A84" w:rsidRDefault="00CF50AB" w:rsidP="00CF50A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53A84">
        <w:rPr>
          <w:rFonts w:ascii="Arial" w:hAnsi="Arial" w:cs="Arial"/>
          <w:b/>
          <w:sz w:val="22"/>
          <w:szCs w:val="22"/>
        </w:rPr>
        <w:t>DIRECTOR</w:t>
      </w:r>
      <w:r w:rsidR="00BF1E75">
        <w:rPr>
          <w:rFonts w:ascii="Arial" w:hAnsi="Arial" w:cs="Arial"/>
          <w:b/>
          <w:sz w:val="22"/>
          <w:szCs w:val="22"/>
        </w:rPr>
        <w:t>ATE GENERAL TECHNICAL AIRWORTHINESS</w:t>
      </w:r>
    </w:p>
    <w:p w14:paraId="74A370F9" w14:textId="4011BD69" w:rsidR="00CF50AB" w:rsidRDefault="00BF1E75" w:rsidP="009A54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Aras 8, Menara TH </w:t>
      </w:r>
      <w:proofErr w:type="spellStart"/>
      <w:r>
        <w:rPr>
          <w:rFonts w:ascii="Arial" w:hAnsi="Arial" w:cs="Arial"/>
          <w:sz w:val="22"/>
          <w:szCs w:val="22"/>
        </w:rPr>
        <w:t>Selborn</w:t>
      </w:r>
      <w:proofErr w:type="spellEnd"/>
    </w:p>
    <w:p w14:paraId="039C3CE4" w14:textId="3AB9F0E9" w:rsidR="00E033EC" w:rsidRPr="009A54C9" w:rsidRDefault="00E033EC" w:rsidP="009A54C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153, Jalan Tun Razak</w:t>
      </w:r>
    </w:p>
    <w:p w14:paraId="3D31F558" w14:textId="16213CD7" w:rsidR="00CF50AB" w:rsidRPr="00C53A84" w:rsidRDefault="00BF1E75" w:rsidP="00CF50A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50400 KUALA LUMPUR</w:t>
      </w:r>
    </w:p>
    <w:p w14:paraId="17420B1C" w14:textId="77777777" w:rsidR="00C53A84" w:rsidRDefault="00C53A84" w:rsidP="006C5844">
      <w:pPr>
        <w:spacing w:line="276" w:lineRule="auto"/>
        <w:rPr>
          <w:rFonts w:ascii="Arial" w:hAnsi="Arial" w:cs="Arial"/>
          <w:sz w:val="22"/>
          <w:szCs w:val="22"/>
        </w:rPr>
      </w:pPr>
    </w:p>
    <w:p w14:paraId="409E1898" w14:textId="2E66A9EB" w:rsidR="00CF50AB" w:rsidRPr="00C53A84" w:rsidRDefault="00353819" w:rsidP="006C5844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Perhatian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BF1E75">
        <w:rPr>
          <w:rFonts w:ascii="Arial" w:hAnsi="Arial" w:cs="Arial"/>
          <w:sz w:val="22"/>
          <w:szCs w:val="22"/>
        </w:rPr>
        <w:t>Mej</w:t>
      </w:r>
      <w:proofErr w:type="spellEnd"/>
      <w:r w:rsidR="00BF1E75">
        <w:rPr>
          <w:rFonts w:ascii="Arial" w:hAnsi="Arial" w:cs="Arial"/>
          <w:sz w:val="22"/>
          <w:szCs w:val="22"/>
        </w:rPr>
        <w:t xml:space="preserve"> MOHD AZLISHARIL BIN MD SAAD (TUDM)</w:t>
      </w:r>
    </w:p>
    <w:p w14:paraId="0C226114" w14:textId="77777777" w:rsidR="00761B10" w:rsidRPr="00C53A84" w:rsidRDefault="00761B10" w:rsidP="00CF50AB">
      <w:pPr>
        <w:pStyle w:val="PlainText"/>
        <w:rPr>
          <w:rFonts w:ascii="Arial" w:hAnsi="Arial" w:cs="Arial"/>
          <w:sz w:val="22"/>
          <w:szCs w:val="22"/>
        </w:rPr>
      </w:pPr>
    </w:p>
    <w:p w14:paraId="6E96259B" w14:textId="21D41B7F" w:rsidR="00353819" w:rsidRDefault="00353819" w:rsidP="00CF50AB">
      <w:pPr>
        <w:pStyle w:val="PlainText"/>
        <w:rPr>
          <w:rFonts w:ascii="Arial" w:hAnsi="Arial" w:cs="Arial"/>
          <w:sz w:val="22"/>
          <w:szCs w:val="22"/>
          <w:lang w:val="en-MY"/>
        </w:rPr>
      </w:pPr>
    </w:p>
    <w:p w14:paraId="612FAB94" w14:textId="77777777" w:rsidR="008C5CE2" w:rsidRDefault="008C5CE2" w:rsidP="00CF50AB">
      <w:pPr>
        <w:pStyle w:val="PlainText"/>
        <w:rPr>
          <w:rFonts w:ascii="Arial" w:hAnsi="Arial" w:cs="Arial"/>
          <w:sz w:val="22"/>
          <w:szCs w:val="22"/>
          <w:lang w:val="en-MY"/>
        </w:rPr>
      </w:pPr>
    </w:p>
    <w:p w14:paraId="1DF2F849" w14:textId="3391772F" w:rsidR="00CF50AB" w:rsidRPr="00353819" w:rsidRDefault="00353819" w:rsidP="00CF50AB">
      <w:pPr>
        <w:pStyle w:val="PlainText"/>
        <w:rPr>
          <w:rFonts w:ascii="Arial" w:hAnsi="Arial" w:cs="Arial"/>
          <w:sz w:val="22"/>
          <w:szCs w:val="22"/>
          <w:lang w:val="en-MY"/>
        </w:rPr>
      </w:pPr>
      <w:r>
        <w:rPr>
          <w:rFonts w:ascii="Arial" w:hAnsi="Arial" w:cs="Arial"/>
          <w:sz w:val="22"/>
          <w:szCs w:val="22"/>
          <w:lang w:val="en-MY"/>
        </w:rPr>
        <w:t>Tuan,</w:t>
      </w:r>
    </w:p>
    <w:p w14:paraId="0D2BCEF5" w14:textId="77777777" w:rsidR="00CF50AB" w:rsidRPr="00C53A84" w:rsidRDefault="00CF50AB" w:rsidP="00CF50AB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64AF3696" w14:textId="6E672956" w:rsidR="00CF50AB" w:rsidRDefault="00BF1E75" w:rsidP="00CF50AB">
      <w:pPr>
        <w:pStyle w:val="PlainText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sz w:val="22"/>
          <w:szCs w:val="22"/>
          <w:u w:val="single"/>
          <w:lang w:val="en-US"/>
        </w:rPr>
        <w:t>RAYUAN PENAMBAHAN MODUL AMO DAN LICENSING</w:t>
      </w:r>
    </w:p>
    <w:p w14:paraId="06A9CB85" w14:textId="3AF169C9" w:rsidR="00BF1E75" w:rsidRDefault="00BF1E75" w:rsidP="00CF50AB">
      <w:pPr>
        <w:pStyle w:val="PlainText"/>
        <w:jc w:val="both"/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14:paraId="5A740DE6" w14:textId="313FFB66" w:rsidR="00BF1E75" w:rsidRDefault="009A54C9" w:rsidP="00CF50AB">
      <w:pPr>
        <w:pStyle w:val="PlainText"/>
        <w:jc w:val="both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proofErr w:type="gramStart"/>
      <w:r>
        <w:rPr>
          <w:rFonts w:ascii="Arial" w:hAnsi="Arial" w:cs="Arial"/>
          <w:bCs/>
          <w:sz w:val="22"/>
          <w:szCs w:val="22"/>
          <w:lang w:val="en-US"/>
        </w:rPr>
        <w:t>Rujuk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>:.</w:t>
      </w:r>
      <w:proofErr w:type="gramEnd"/>
    </w:p>
    <w:p w14:paraId="7E9C484D" w14:textId="4C8EA06B" w:rsidR="009A54C9" w:rsidRDefault="009A54C9" w:rsidP="00CF50AB">
      <w:pPr>
        <w:pStyle w:val="PlainText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16ACF8D3" w14:textId="1353B0A2" w:rsidR="009A54C9" w:rsidRDefault="0039095F" w:rsidP="009A54C9">
      <w:pPr>
        <w:pStyle w:val="PlainText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Surat </w:t>
      </w:r>
      <w:r w:rsidR="009A54C9">
        <w:rPr>
          <w:rFonts w:ascii="Arial" w:hAnsi="Arial" w:cs="Arial"/>
          <w:bCs/>
          <w:sz w:val="22"/>
          <w:szCs w:val="22"/>
          <w:lang w:val="en-US"/>
        </w:rPr>
        <w:t xml:space="preserve">DGTA/100-6/1/20 </w:t>
      </w:r>
      <w:proofErr w:type="spellStart"/>
      <w:r w:rsidR="009A54C9">
        <w:rPr>
          <w:rFonts w:ascii="Arial" w:hAnsi="Arial" w:cs="Arial"/>
          <w:bCs/>
          <w:sz w:val="22"/>
          <w:szCs w:val="22"/>
          <w:lang w:val="en-US"/>
        </w:rPr>
        <w:t>bertarikh</w:t>
      </w:r>
      <w:proofErr w:type="spellEnd"/>
      <w:r w:rsidR="009A54C9">
        <w:rPr>
          <w:rFonts w:ascii="Arial" w:hAnsi="Arial" w:cs="Arial"/>
          <w:bCs/>
          <w:sz w:val="22"/>
          <w:szCs w:val="22"/>
          <w:lang w:val="en-US"/>
        </w:rPr>
        <w:t xml:space="preserve"> 7 September 2020</w:t>
      </w:r>
    </w:p>
    <w:p w14:paraId="1C46C170" w14:textId="46B66988" w:rsidR="009A54C9" w:rsidRDefault="009A54C9" w:rsidP="009A54C9">
      <w:pPr>
        <w:pStyle w:val="PlainText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Perbincangan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QM GAM /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Pengarah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TAQR DGTA pada 11 September 2020</w:t>
      </w:r>
    </w:p>
    <w:p w14:paraId="5EFB69AF" w14:textId="77777777" w:rsidR="008C5CE2" w:rsidRPr="009A54C9" w:rsidRDefault="008C5CE2" w:rsidP="008C5CE2">
      <w:pPr>
        <w:pStyle w:val="PlainText"/>
        <w:ind w:left="720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30CE116D" w14:textId="77777777" w:rsidR="00DF0E57" w:rsidRPr="00C53A84" w:rsidRDefault="00DF0E57" w:rsidP="00CF50AB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32656B2A" w14:textId="7417FD5B" w:rsidR="00353819" w:rsidRDefault="009A54C9" w:rsidP="003012C8">
      <w:pPr>
        <w:pStyle w:val="PlainTex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Berhubung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perkara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012C8">
        <w:rPr>
          <w:rFonts w:ascii="Arial" w:hAnsi="Arial" w:cs="Arial"/>
          <w:sz w:val="22"/>
          <w:szCs w:val="22"/>
          <w:lang w:val="en-US"/>
        </w:rPr>
        <w:t>tajuk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atas</w:t>
      </w:r>
      <w:proofErr w:type="spellEnd"/>
      <w:r w:rsidR="00B332D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B332D9">
        <w:rPr>
          <w:rFonts w:ascii="Arial" w:hAnsi="Arial" w:cs="Arial"/>
          <w:sz w:val="22"/>
          <w:szCs w:val="22"/>
          <w:lang w:val="en-US"/>
        </w:rPr>
        <w:t>pihak</w:t>
      </w:r>
      <w:proofErr w:type="spellEnd"/>
      <w:r w:rsidR="00B332D9">
        <w:rPr>
          <w:rFonts w:ascii="Arial" w:hAnsi="Arial" w:cs="Arial"/>
          <w:sz w:val="22"/>
          <w:szCs w:val="22"/>
          <w:lang w:val="en-US"/>
        </w:rPr>
        <w:t xml:space="preserve"> Syarikat GALAXY AEROSPACE (M) </w:t>
      </w:r>
      <w:proofErr w:type="spellStart"/>
      <w:r w:rsidR="00B332D9">
        <w:rPr>
          <w:rFonts w:ascii="Arial" w:hAnsi="Arial" w:cs="Arial"/>
          <w:sz w:val="22"/>
          <w:szCs w:val="22"/>
          <w:lang w:val="en-US"/>
        </w:rPr>
        <w:t>Sdn</w:t>
      </w:r>
      <w:proofErr w:type="spellEnd"/>
      <w:r w:rsidR="00B33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="00B332D9">
        <w:rPr>
          <w:rFonts w:ascii="Arial" w:hAnsi="Arial" w:cs="Arial"/>
          <w:sz w:val="22"/>
          <w:szCs w:val="22"/>
          <w:lang w:val="en-US"/>
        </w:rPr>
        <w:t>Bhd</w:t>
      </w:r>
      <w:proofErr w:type="spellEnd"/>
      <w:r w:rsidR="00B332D9">
        <w:rPr>
          <w:rFonts w:ascii="Arial" w:hAnsi="Arial" w:cs="Arial"/>
          <w:sz w:val="22"/>
          <w:szCs w:val="22"/>
          <w:lang w:val="en-US"/>
        </w:rPr>
        <w:t xml:space="preserve">  </w:t>
      </w:r>
      <w:r w:rsidR="003012C8">
        <w:rPr>
          <w:rFonts w:ascii="Arial" w:hAnsi="Arial" w:cs="Arial"/>
          <w:sz w:val="22"/>
          <w:szCs w:val="22"/>
          <w:lang w:val="en-US"/>
        </w:rPr>
        <w:t>(</w:t>
      </w:r>
      <w:proofErr w:type="gramEnd"/>
      <w:r w:rsidR="003012C8">
        <w:rPr>
          <w:rFonts w:ascii="Arial" w:hAnsi="Arial" w:cs="Arial"/>
          <w:sz w:val="22"/>
          <w:szCs w:val="22"/>
          <w:lang w:val="en-US"/>
        </w:rPr>
        <w:t xml:space="preserve">GAM) </w:t>
      </w:r>
      <w:proofErr w:type="spellStart"/>
      <w:r w:rsidR="00B332D9">
        <w:rPr>
          <w:rFonts w:ascii="Arial" w:hAnsi="Arial" w:cs="Arial"/>
          <w:sz w:val="22"/>
          <w:szCs w:val="22"/>
          <w:lang w:val="en-US"/>
        </w:rPr>
        <w:t>ingin</w:t>
      </w:r>
      <w:proofErr w:type="spellEnd"/>
      <w:r w:rsidR="00B33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332D9">
        <w:rPr>
          <w:rFonts w:ascii="Arial" w:hAnsi="Arial" w:cs="Arial"/>
          <w:sz w:val="22"/>
          <w:szCs w:val="22"/>
          <w:lang w:val="en-US"/>
        </w:rPr>
        <w:t>merayu</w:t>
      </w:r>
      <w:proofErr w:type="spellEnd"/>
      <w:r w:rsidR="00B33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332D9">
        <w:rPr>
          <w:rFonts w:ascii="Arial" w:hAnsi="Arial" w:cs="Arial"/>
          <w:sz w:val="22"/>
          <w:szCs w:val="22"/>
          <w:lang w:val="en-US"/>
        </w:rPr>
        <w:t>untuk</w:t>
      </w:r>
      <w:proofErr w:type="spellEnd"/>
      <w:r w:rsidR="00B33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332D9">
        <w:rPr>
          <w:rFonts w:ascii="Arial" w:hAnsi="Arial" w:cs="Arial"/>
          <w:sz w:val="22"/>
          <w:szCs w:val="22"/>
          <w:lang w:val="en-US"/>
        </w:rPr>
        <w:t>membuat</w:t>
      </w:r>
      <w:proofErr w:type="spellEnd"/>
      <w:r w:rsidR="00B33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332D9">
        <w:rPr>
          <w:rFonts w:ascii="Arial" w:hAnsi="Arial" w:cs="Arial"/>
          <w:sz w:val="22"/>
          <w:szCs w:val="22"/>
          <w:lang w:val="en-US"/>
        </w:rPr>
        <w:t>penambahan</w:t>
      </w:r>
      <w:proofErr w:type="spellEnd"/>
      <w:r w:rsidR="00B33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53819">
        <w:rPr>
          <w:rFonts w:ascii="Arial" w:hAnsi="Arial" w:cs="Arial"/>
          <w:sz w:val="22"/>
          <w:szCs w:val="22"/>
          <w:lang w:val="en-US"/>
        </w:rPr>
        <w:t>bagi</w:t>
      </w:r>
      <w:proofErr w:type="spellEnd"/>
      <w:r w:rsidR="0035381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332D9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="00353819">
        <w:rPr>
          <w:rFonts w:ascii="Arial" w:hAnsi="Arial" w:cs="Arial"/>
          <w:sz w:val="22"/>
          <w:szCs w:val="22"/>
          <w:lang w:val="en-US"/>
        </w:rPr>
        <w:t xml:space="preserve"> AMO</w:t>
      </w:r>
      <w:r w:rsidR="00B332D9">
        <w:rPr>
          <w:rFonts w:ascii="Arial" w:hAnsi="Arial" w:cs="Arial"/>
          <w:sz w:val="22"/>
          <w:szCs w:val="22"/>
          <w:lang w:val="en-US"/>
        </w:rPr>
        <w:t xml:space="preserve"> dan licensing </w:t>
      </w:r>
      <w:proofErr w:type="spellStart"/>
      <w:r w:rsidR="00B332D9">
        <w:rPr>
          <w:rFonts w:ascii="Arial" w:hAnsi="Arial" w:cs="Arial"/>
          <w:sz w:val="22"/>
          <w:szCs w:val="22"/>
          <w:lang w:val="en-US"/>
        </w:rPr>
        <w:t>bagi</w:t>
      </w:r>
      <w:proofErr w:type="spellEnd"/>
      <w:r w:rsidR="00B33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C5CE2">
        <w:rPr>
          <w:rFonts w:ascii="Arial" w:hAnsi="Arial" w:cs="Arial"/>
          <w:sz w:val="22"/>
          <w:szCs w:val="22"/>
          <w:lang w:val="en-US"/>
        </w:rPr>
        <w:t>K</w:t>
      </w:r>
      <w:r w:rsidR="00B332D9">
        <w:rPr>
          <w:rFonts w:ascii="Arial" w:hAnsi="Arial" w:cs="Arial"/>
          <w:sz w:val="22"/>
          <w:szCs w:val="22"/>
          <w:lang w:val="en-US"/>
        </w:rPr>
        <w:t>ursus</w:t>
      </w:r>
      <w:proofErr w:type="spellEnd"/>
      <w:r w:rsidR="00B332D9">
        <w:rPr>
          <w:rFonts w:ascii="Arial" w:hAnsi="Arial" w:cs="Arial"/>
          <w:sz w:val="22"/>
          <w:szCs w:val="22"/>
          <w:lang w:val="en-US"/>
        </w:rPr>
        <w:t xml:space="preserve"> Technical Airworthiness Management (TAM) – </w:t>
      </w:r>
      <w:proofErr w:type="spellStart"/>
      <w:r w:rsidR="00B332D9">
        <w:rPr>
          <w:rFonts w:ascii="Arial" w:hAnsi="Arial" w:cs="Arial"/>
          <w:sz w:val="22"/>
          <w:szCs w:val="22"/>
          <w:lang w:val="en-US"/>
        </w:rPr>
        <w:t>Skop</w:t>
      </w:r>
      <w:proofErr w:type="spellEnd"/>
      <w:r w:rsidR="00B332D9">
        <w:rPr>
          <w:rFonts w:ascii="Arial" w:hAnsi="Arial" w:cs="Arial"/>
          <w:sz w:val="22"/>
          <w:szCs w:val="22"/>
          <w:lang w:val="en-US"/>
        </w:rPr>
        <w:t xml:space="preserve"> AEO yang </w:t>
      </w:r>
      <w:proofErr w:type="spellStart"/>
      <w:r w:rsidR="00B332D9">
        <w:rPr>
          <w:rFonts w:ascii="Arial" w:hAnsi="Arial" w:cs="Arial"/>
          <w:sz w:val="22"/>
          <w:szCs w:val="22"/>
          <w:lang w:val="en-US"/>
        </w:rPr>
        <w:t>akan</w:t>
      </w:r>
      <w:proofErr w:type="spellEnd"/>
      <w:r w:rsidR="00B33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332D9">
        <w:rPr>
          <w:rFonts w:ascii="Arial" w:hAnsi="Arial" w:cs="Arial"/>
          <w:sz w:val="22"/>
          <w:szCs w:val="22"/>
          <w:lang w:val="en-US"/>
        </w:rPr>
        <w:t>diadakan</w:t>
      </w:r>
      <w:proofErr w:type="spellEnd"/>
      <w:r w:rsidR="00B332D9">
        <w:rPr>
          <w:rFonts w:ascii="Arial" w:hAnsi="Arial" w:cs="Arial"/>
          <w:sz w:val="22"/>
          <w:szCs w:val="22"/>
          <w:lang w:val="en-US"/>
        </w:rPr>
        <w:t xml:space="preserve"> pada 17 September 2020</w:t>
      </w:r>
      <w:r w:rsidR="00353819">
        <w:rPr>
          <w:rFonts w:ascii="Arial" w:hAnsi="Arial" w:cs="Arial"/>
          <w:sz w:val="22"/>
          <w:szCs w:val="22"/>
          <w:lang w:val="en-US"/>
        </w:rPr>
        <w:t>.</w:t>
      </w:r>
      <w:r w:rsidR="003012C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012C8">
        <w:rPr>
          <w:rFonts w:ascii="Arial" w:hAnsi="Arial" w:cs="Arial"/>
          <w:sz w:val="22"/>
          <w:szCs w:val="22"/>
          <w:lang w:val="en-US"/>
        </w:rPr>
        <w:t>S</w:t>
      </w:r>
      <w:r w:rsidR="008C5CE2">
        <w:rPr>
          <w:rFonts w:ascii="Arial" w:hAnsi="Arial" w:cs="Arial"/>
          <w:sz w:val="22"/>
          <w:szCs w:val="22"/>
          <w:lang w:val="en-US"/>
        </w:rPr>
        <w:t>e</w:t>
      </w:r>
      <w:r w:rsidR="003012C8">
        <w:rPr>
          <w:rFonts w:ascii="Arial" w:hAnsi="Arial" w:cs="Arial"/>
          <w:sz w:val="22"/>
          <w:szCs w:val="22"/>
          <w:lang w:val="en-US"/>
        </w:rPr>
        <w:t>perti</w:t>
      </w:r>
      <w:proofErr w:type="spellEnd"/>
      <w:r w:rsidR="003012C8"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="003012C8">
        <w:rPr>
          <w:rFonts w:ascii="Arial" w:hAnsi="Arial" w:cs="Arial"/>
          <w:sz w:val="22"/>
          <w:szCs w:val="22"/>
          <w:lang w:val="en-US"/>
        </w:rPr>
        <w:t>Rujuk</w:t>
      </w:r>
      <w:proofErr w:type="spellEnd"/>
      <w:r w:rsidR="003012C8">
        <w:rPr>
          <w:rFonts w:ascii="Arial" w:hAnsi="Arial" w:cs="Arial"/>
          <w:sz w:val="22"/>
          <w:szCs w:val="22"/>
          <w:lang w:val="en-US"/>
        </w:rPr>
        <w:t xml:space="preserve"> A.</w:t>
      </w:r>
    </w:p>
    <w:p w14:paraId="0EAD2A0F" w14:textId="77777777" w:rsidR="00353819" w:rsidRDefault="00353819" w:rsidP="00CF50AB">
      <w:pPr>
        <w:pStyle w:val="PlainText"/>
        <w:jc w:val="both"/>
        <w:rPr>
          <w:rFonts w:ascii="Arial" w:hAnsi="Arial" w:cs="Arial"/>
          <w:sz w:val="22"/>
          <w:szCs w:val="22"/>
          <w:lang w:val="en-US"/>
        </w:rPr>
      </w:pPr>
    </w:p>
    <w:p w14:paraId="4A29B7BE" w14:textId="6E125243" w:rsidR="00353819" w:rsidRDefault="003012C8" w:rsidP="008C5CE2">
      <w:pPr>
        <w:pStyle w:val="PlainText"/>
        <w:ind w:left="720" w:hanging="3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2</w:t>
      </w:r>
      <w:r w:rsidR="008C5CE2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sz w:val="22"/>
          <w:szCs w:val="22"/>
          <w:lang w:val="en-US"/>
        </w:rPr>
        <w:t>Sebagaimana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telah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dibincangkan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pada 11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sep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20 di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Rujuk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B, </w:t>
      </w:r>
      <w:proofErr w:type="spellStart"/>
      <w:r w:rsidR="00353819">
        <w:rPr>
          <w:rFonts w:ascii="Arial" w:hAnsi="Arial" w:cs="Arial"/>
          <w:sz w:val="22"/>
          <w:szCs w:val="22"/>
          <w:lang w:val="en-US"/>
        </w:rPr>
        <w:t>Sehubungan</w:t>
      </w:r>
      <w:proofErr w:type="spellEnd"/>
      <w:r w:rsidR="0035381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53819">
        <w:rPr>
          <w:rFonts w:ascii="Arial" w:hAnsi="Arial" w:cs="Arial"/>
          <w:sz w:val="22"/>
          <w:szCs w:val="22"/>
          <w:lang w:val="en-US"/>
        </w:rPr>
        <w:t>dengan</w:t>
      </w:r>
      <w:proofErr w:type="spellEnd"/>
      <w:r w:rsidR="0035381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53819">
        <w:rPr>
          <w:rFonts w:ascii="Arial" w:hAnsi="Arial" w:cs="Arial"/>
          <w:sz w:val="22"/>
          <w:szCs w:val="22"/>
          <w:lang w:val="en-US"/>
        </w:rPr>
        <w:t>itu</w:t>
      </w:r>
      <w:proofErr w:type="spellEnd"/>
      <w:r w:rsidR="0035381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53819">
        <w:rPr>
          <w:rFonts w:ascii="Arial" w:hAnsi="Arial" w:cs="Arial"/>
          <w:sz w:val="22"/>
          <w:szCs w:val="22"/>
          <w:lang w:val="en-US"/>
        </w:rPr>
        <w:t>tarikh</w:t>
      </w:r>
      <w:proofErr w:type="spellEnd"/>
      <w:r w:rsidR="0035381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53819">
        <w:rPr>
          <w:rFonts w:ascii="Arial" w:hAnsi="Arial" w:cs="Arial"/>
          <w:sz w:val="22"/>
          <w:szCs w:val="22"/>
          <w:lang w:val="en-US"/>
        </w:rPr>
        <w:t>bagi</w:t>
      </w:r>
      <w:proofErr w:type="spellEnd"/>
      <w:r w:rsidR="0035381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53819">
        <w:rPr>
          <w:rFonts w:ascii="Arial" w:hAnsi="Arial" w:cs="Arial"/>
          <w:sz w:val="22"/>
          <w:szCs w:val="22"/>
          <w:lang w:val="en-US"/>
        </w:rPr>
        <w:t>penambahan</w:t>
      </w:r>
      <w:proofErr w:type="spellEnd"/>
      <w:r w:rsidR="0035381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53819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="00353819">
        <w:rPr>
          <w:rFonts w:ascii="Arial" w:hAnsi="Arial" w:cs="Arial"/>
          <w:sz w:val="22"/>
          <w:szCs w:val="22"/>
          <w:lang w:val="en-US"/>
        </w:rPr>
        <w:t xml:space="preserve"> AMO dan Licensing </w:t>
      </w:r>
      <w:proofErr w:type="spellStart"/>
      <w:r w:rsidR="00353819">
        <w:rPr>
          <w:rFonts w:ascii="Arial" w:hAnsi="Arial" w:cs="Arial"/>
          <w:sz w:val="22"/>
          <w:szCs w:val="22"/>
          <w:lang w:val="en-US"/>
        </w:rPr>
        <w:t>in</w:t>
      </w:r>
      <w:r w:rsidR="008C5CE2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="008C5CE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telah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dipersetujui</w:t>
      </w:r>
      <w:proofErr w:type="spellEnd"/>
      <w:r w:rsidR="00353819">
        <w:rPr>
          <w:rFonts w:ascii="Arial" w:hAnsi="Arial" w:cs="Arial"/>
          <w:sz w:val="22"/>
          <w:szCs w:val="22"/>
          <w:lang w:val="en-US"/>
        </w:rPr>
        <w:t xml:space="preserve"> pada </w:t>
      </w:r>
      <w:proofErr w:type="spellStart"/>
      <w:r w:rsidR="00353819">
        <w:rPr>
          <w:rFonts w:ascii="Arial" w:hAnsi="Arial" w:cs="Arial"/>
          <w:sz w:val="22"/>
          <w:szCs w:val="22"/>
          <w:lang w:val="en-US"/>
        </w:rPr>
        <w:t>hari</w:t>
      </w:r>
      <w:proofErr w:type="spellEnd"/>
      <w:r w:rsidR="00353819">
        <w:rPr>
          <w:rFonts w:ascii="Arial" w:hAnsi="Arial" w:cs="Arial"/>
          <w:sz w:val="22"/>
          <w:szCs w:val="22"/>
          <w:lang w:val="en-US"/>
        </w:rPr>
        <w:t xml:space="preserve"> Jumaat, 18 September 2020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</w:t>
      </w:r>
      <w:r w:rsidR="008C5CE2"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en-US"/>
        </w:rPr>
        <w:t>perti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Rujuk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n-US"/>
        </w:rPr>
        <w:t>B.</w:t>
      </w:r>
      <w:r w:rsidR="00353819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14:paraId="484A61FF" w14:textId="77777777" w:rsidR="00353819" w:rsidRDefault="00353819" w:rsidP="00CF50AB">
      <w:pPr>
        <w:pStyle w:val="PlainText"/>
        <w:jc w:val="both"/>
        <w:rPr>
          <w:rFonts w:ascii="Arial" w:hAnsi="Arial" w:cs="Arial"/>
          <w:sz w:val="22"/>
          <w:szCs w:val="22"/>
          <w:lang w:val="en-US"/>
        </w:rPr>
      </w:pPr>
    </w:p>
    <w:p w14:paraId="2B46C850" w14:textId="53AD35B8" w:rsidR="00353819" w:rsidRPr="00C53A84" w:rsidRDefault="00353819" w:rsidP="008C5CE2">
      <w:pPr>
        <w:pStyle w:val="Plain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Kerjasama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pihak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tuan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dalam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menjayakan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program-program </w:t>
      </w:r>
      <w:proofErr w:type="spellStart"/>
      <w:r w:rsidR="0039095F">
        <w:rPr>
          <w:rFonts w:ascii="Arial" w:hAnsi="Arial" w:cs="Arial"/>
          <w:sz w:val="22"/>
          <w:szCs w:val="22"/>
          <w:lang w:val="en-US"/>
        </w:rPr>
        <w:t>l</w:t>
      </w:r>
      <w:r>
        <w:rPr>
          <w:rFonts w:ascii="Arial" w:hAnsi="Arial" w:cs="Arial"/>
          <w:sz w:val="22"/>
          <w:szCs w:val="22"/>
          <w:lang w:val="en-US"/>
        </w:rPr>
        <w:t>atihan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</w:t>
      </w:r>
      <w:r w:rsidR="003012C8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="003012C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012C8">
        <w:rPr>
          <w:rFonts w:ascii="Arial" w:hAnsi="Arial" w:cs="Arial"/>
          <w:sz w:val="22"/>
          <w:szCs w:val="22"/>
          <w:lang w:val="en-US"/>
        </w:rPr>
        <w:t>adalah</w:t>
      </w:r>
      <w:proofErr w:type="spellEnd"/>
      <w:r w:rsidR="003012C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012C8">
        <w:rPr>
          <w:rFonts w:ascii="Arial" w:hAnsi="Arial" w:cs="Arial"/>
          <w:sz w:val="22"/>
          <w:szCs w:val="22"/>
          <w:lang w:val="en-US"/>
        </w:rPr>
        <w:t>sangat-sangat</w:t>
      </w:r>
      <w:proofErr w:type="spellEnd"/>
      <w:r w:rsidR="003012C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012C8">
        <w:rPr>
          <w:rFonts w:ascii="Arial" w:hAnsi="Arial" w:cs="Arial"/>
          <w:sz w:val="22"/>
          <w:szCs w:val="22"/>
          <w:lang w:val="en-US"/>
        </w:rPr>
        <w:t>dihargai</w:t>
      </w:r>
      <w:proofErr w:type="spellEnd"/>
      <w:r w:rsidR="003012C8">
        <w:rPr>
          <w:rFonts w:ascii="Arial" w:hAnsi="Arial" w:cs="Arial"/>
          <w:sz w:val="22"/>
          <w:szCs w:val="22"/>
          <w:lang w:val="en-US"/>
        </w:rPr>
        <w:t xml:space="preserve"> dan juga </w:t>
      </w:r>
      <w:proofErr w:type="spellStart"/>
      <w:r w:rsidR="003012C8">
        <w:rPr>
          <w:rFonts w:ascii="Arial" w:hAnsi="Arial" w:cs="Arial"/>
          <w:sz w:val="22"/>
          <w:szCs w:val="22"/>
          <w:lang w:val="en-US"/>
        </w:rPr>
        <w:t>diucapkan</w:t>
      </w:r>
      <w:proofErr w:type="spellEnd"/>
      <w:r w:rsidR="003012C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012C8">
        <w:rPr>
          <w:rFonts w:ascii="Arial" w:hAnsi="Arial" w:cs="Arial"/>
          <w:sz w:val="22"/>
          <w:szCs w:val="22"/>
          <w:lang w:val="en-US"/>
        </w:rPr>
        <w:t>ribuan</w:t>
      </w:r>
      <w:proofErr w:type="spellEnd"/>
      <w:r w:rsidR="003012C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012C8">
        <w:rPr>
          <w:rFonts w:ascii="Arial" w:hAnsi="Arial" w:cs="Arial"/>
          <w:sz w:val="22"/>
          <w:szCs w:val="22"/>
          <w:lang w:val="en-US"/>
        </w:rPr>
        <w:t>terimakasih</w:t>
      </w:r>
      <w:proofErr w:type="spellEnd"/>
      <w:r w:rsidR="003012C8">
        <w:rPr>
          <w:rFonts w:ascii="Arial" w:hAnsi="Arial" w:cs="Arial"/>
          <w:sz w:val="22"/>
          <w:szCs w:val="22"/>
          <w:lang w:val="en-US"/>
        </w:rPr>
        <w:t>.</w:t>
      </w:r>
    </w:p>
    <w:p w14:paraId="6E013B3C" w14:textId="77777777" w:rsidR="006C5844" w:rsidRPr="00C53A84" w:rsidRDefault="006C5844" w:rsidP="00CF50AB">
      <w:pPr>
        <w:pStyle w:val="PlainText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6C5844" w:rsidRPr="00C53A84" w14:paraId="728B0FBD" w14:textId="77777777" w:rsidTr="00734B0A">
        <w:tc>
          <w:tcPr>
            <w:tcW w:w="2122" w:type="dxa"/>
          </w:tcPr>
          <w:p w14:paraId="404A6369" w14:textId="2A8A54D4" w:rsidR="006C5844" w:rsidRPr="00C53A84" w:rsidRDefault="006C5844" w:rsidP="00CF50AB">
            <w:pPr>
              <w:pStyle w:val="PlainText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894" w:type="dxa"/>
          </w:tcPr>
          <w:p w14:paraId="00D47B4E" w14:textId="4B39FDFB" w:rsidR="006C5844" w:rsidRPr="00C53A84" w:rsidRDefault="006C5844" w:rsidP="00FA2666">
            <w:pPr>
              <w:pStyle w:val="PlainText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9A117B6" w14:textId="21CB9259" w:rsidR="00CF50AB" w:rsidRPr="00353819" w:rsidRDefault="00353819" w:rsidP="008C5CE2">
      <w:pPr>
        <w:pStyle w:val="PlainText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n-MY"/>
        </w:rPr>
      </w:pPr>
      <w:proofErr w:type="spellStart"/>
      <w:r>
        <w:rPr>
          <w:rFonts w:ascii="Arial" w:hAnsi="Arial" w:cs="Arial"/>
          <w:sz w:val="22"/>
          <w:szCs w:val="22"/>
          <w:lang w:val="en-MY"/>
        </w:rPr>
        <w:t>Sekian</w:t>
      </w:r>
      <w:proofErr w:type="spellEnd"/>
      <w:r>
        <w:rPr>
          <w:rFonts w:ascii="Arial" w:hAnsi="Arial" w:cs="Arial"/>
          <w:sz w:val="22"/>
          <w:szCs w:val="22"/>
          <w:lang w:val="en-MY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MY"/>
        </w:rPr>
        <w:t>untuk</w:t>
      </w:r>
      <w:proofErr w:type="spellEnd"/>
      <w:r>
        <w:rPr>
          <w:rFonts w:ascii="Arial" w:hAnsi="Arial" w:cs="Arial"/>
          <w:sz w:val="22"/>
          <w:szCs w:val="22"/>
          <w:lang w:val="en-MY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MY"/>
        </w:rPr>
        <w:t>perhatian</w:t>
      </w:r>
      <w:proofErr w:type="spellEnd"/>
      <w:r>
        <w:rPr>
          <w:rFonts w:ascii="Arial" w:hAnsi="Arial" w:cs="Arial"/>
          <w:sz w:val="22"/>
          <w:szCs w:val="22"/>
          <w:lang w:val="en-MY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  <w:lang w:val="en-MY"/>
        </w:rPr>
        <w:t>tindakan</w:t>
      </w:r>
      <w:proofErr w:type="spellEnd"/>
      <w:r>
        <w:rPr>
          <w:rFonts w:ascii="Arial" w:hAnsi="Arial" w:cs="Arial"/>
          <w:sz w:val="22"/>
          <w:szCs w:val="22"/>
          <w:lang w:val="en-MY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MY"/>
        </w:rPr>
        <w:t>pihak</w:t>
      </w:r>
      <w:proofErr w:type="spellEnd"/>
      <w:r>
        <w:rPr>
          <w:rFonts w:ascii="Arial" w:hAnsi="Arial" w:cs="Arial"/>
          <w:sz w:val="22"/>
          <w:szCs w:val="22"/>
          <w:lang w:val="en-MY"/>
        </w:rPr>
        <w:t xml:space="preserve"> tuan </w:t>
      </w:r>
      <w:proofErr w:type="spellStart"/>
      <w:r>
        <w:rPr>
          <w:rFonts w:ascii="Arial" w:hAnsi="Arial" w:cs="Arial"/>
          <w:sz w:val="22"/>
          <w:szCs w:val="22"/>
          <w:lang w:val="en-MY"/>
        </w:rPr>
        <w:t>selanjutnya</w:t>
      </w:r>
      <w:proofErr w:type="spellEnd"/>
      <w:r>
        <w:rPr>
          <w:rFonts w:ascii="Arial" w:hAnsi="Arial" w:cs="Arial"/>
          <w:sz w:val="22"/>
          <w:szCs w:val="22"/>
          <w:lang w:val="en-MY"/>
        </w:rPr>
        <w:t>.</w:t>
      </w:r>
    </w:p>
    <w:p w14:paraId="74176A8B" w14:textId="77777777" w:rsidR="00CF50AB" w:rsidRPr="00C53A84" w:rsidRDefault="00CF50AB" w:rsidP="00CF50AB">
      <w:pPr>
        <w:pStyle w:val="NoSpacing"/>
        <w:rPr>
          <w:rFonts w:ascii="Arial" w:hAnsi="Arial" w:cs="Arial"/>
        </w:rPr>
      </w:pPr>
    </w:p>
    <w:p w14:paraId="098F4DD8" w14:textId="19BA31C8" w:rsidR="00353819" w:rsidRDefault="00353819" w:rsidP="00CF50AB">
      <w:pPr>
        <w:pStyle w:val="PlainText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71495A5" w14:textId="77777777" w:rsidR="008C5CE2" w:rsidRDefault="008C5CE2" w:rsidP="00CF50AB">
      <w:pPr>
        <w:pStyle w:val="PlainText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A11277E" w14:textId="77777777" w:rsidR="00353819" w:rsidRDefault="00353819" w:rsidP="00CF50AB">
      <w:pPr>
        <w:pStyle w:val="PlainText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745B4DD9" w14:textId="59AA01BA" w:rsidR="00CF50AB" w:rsidRPr="00C53A84" w:rsidRDefault="00761B10" w:rsidP="00CF50AB">
      <w:pPr>
        <w:pStyle w:val="PlainText"/>
        <w:jc w:val="both"/>
        <w:rPr>
          <w:rFonts w:ascii="Arial" w:hAnsi="Arial" w:cs="Arial"/>
          <w:b/>
          <w:sz w:val="22"/>
          <w:szCs w:val="22"/>
          <w:lang w:val="fr-LU"/>
        </w:rPr>
      </w:pPr>
      <w:r w:rsidRPr="00C53A84">
        <w:rPr>
          <w:rFonts w:ascii="Arial" w:hAnsi="Arial" w:cs="Arial"/>
          <w:b/>
          <w:sz w:val="22"/>
          <w:szCs w:val="22"/>
          <w:lang w:val="en-US"/>
        </w:rPr>
        <w:t>GALAXY AEROSPACE (M) SDN BHD</w:t>
      </w:r>
    </w:p>
    <w:p w14:paraId="6DC66FCC" w14:textId="77777777" w:rsidR="00CF50AB" w:rsidRPr="00C53A84" w:rsidRDefault="00CF50AB" w:rsidP="00CF50AB">
      <w:pPr>
        <w:pStyle w:val="PlainText"/>
        <w:jc w:val="both"/>
        <w:rPr>
          <w:rFonts w:ascii="Arial" w:hAnsi="Arial" w:cs="Arial"/>
          <w:sz w:val="22"/>
          <w:szCs w:val="22"/>
          <w:lang w:val="fr-LU"/>
        </w:rPr>
      </w:pPr>
    </w:p>
    <w:p w14:paraId="70BBD520" w14:textId="77777777" w:rsidR="00CF50AB" w:rsidRPr="00C53A84" w:rsidRDefault="00CF50AB" w:rsidP="00CF50AB">
      <w:pPr>
        <w:pStyle w:val="PlainText"/>
        <w:jc w:val="both"/>
        <w:rPr>
          <w:rFonts w:ascii="Arial" w:hAnsi="Arial" w:cs="Arial"/>
          <w:sz w:val="22"/>
          <w:szCs w:val="22"/>
          <w:lang w:val="fr-LU"/>
        </w:rPr>
      </w:pPr>
    </w:p>
    <w:p w14:paraId="172AF191" w14:textId="77777777" w:rsidR="00C53A84" w:rsidRDefault="00C53A84" w:rsidP="00CF50AB">
      <w:pPr>
        <w:pStyle w:val="PlainText"/>
        <w:jc w:val="both"/>
        <w:rPr>
          <w:rFonts w:ascii="Arial" w:hAnsi="Arial" w:cs="Arial"/>
          <w:b/>
          <w:sz w:val="22"/>
          <w:szCs w:val="22"/>
          <w:lang w:val="en-MY"/>
        </w:rPr>
      </w:pPr>
    </w:p>
    <w:p w14:paraId="41F52373" w14:textId="77777777" w:rsidR="004724B9" w:rsidRDefault="004724B9" w:rsidP="00CF50AB">
      <w:pPr>
        <w:pStyle w:val="PlainText"/>
        <w:jc w:val="both"/>
        <w:rPr>
          <w:rFonts w:ascii="Arial" w:hAnsi="Arial" w:cs="Arial"/>
          <w:b/>
          <w:sz w:val="22"/>
          <w:szCs w:val="22"/>
          <w:lang w:val="en-MY"/>
        </w:rPr>
      </w:pPr>
    </w:p>
    <w:p w14:paraId="2CF13040" w14:textId="48CD831D" w:rsidR="00CF50AB" w:rsidRPr="00C53A84" w:rsidRDefault="00C62EB2" w:rsidP="00CF50AB">
      <w:pPr>
        <w:pStyle w:val="PlainText"/>
        <w:jc w:val="both"/>
        <w:rPr>
          <w:rFonts w:ascii="Arial" w:hAnsi="Arial" w:cs="Arial"/>
          <w:sz w:val="22"/>
          <w:szCs w:val="22"/>
          <w:lang w:val="en-MY"/>
        </w:rPr>
      </w:pPr>
      <w:r>
        <w:rPr>
          <w:rFonts w:ascii="Arial" w:hAnsi="Arial" w:cs="Arial"/>
          <w:b/>
          <w:sz w:val="22"/>
          <w:szCs w:val="22"/>
          <w:lang w:val="en-MY"/>
        </w:rPr>
        <w:t>Lt KOL RUSNAN BIN MAT JURI</w:t>
      </w:r>
      <w:r w:rsidR="008C5CE2">
        <w:rPr>
          <w:rFonts w:ascii="Arial" w:hAnsi="Arial" w:cs="Arial"/>
          <w:b/>
          <w:sz w:val="22"/>
          <w:szCs w:val="22"/>
          <w:lang w:val="en-MY"/>
        </w:rPr>
        <w:t xml:space="preserve"> (</w:t>
      </w:r>
      <w:proofErr w:type="spellStart"/>
      <w:r w:rsidR="008C5CE2">
        <w:rPr>
          <w:rFonts w:ascii="Arial" w:hAnsi="Arial" w:cs="Arial"/>
          <w:b/>
          <w:sz w:val="22"/>
          <w:szCs w:val="22"/>
          <w:lang w:val="en-MY"/>
        </w:rPr>
        <w:t>Bersara</w:t>
      </w:r>
      <w:proofErr w:type="spellEnd"/>
      <w:r w:rsidR="008C5CE2">
        <w:rPr>
          <w:rFonts w:ascii="Arial" w:hAnsi="Arial" w:cs="Arial"/>
          <w:b/>
          <w:sz w:val="22"/>
          <w:szCs w:val="22"/>
          <w:lang w:val="en-MY"/>
        </w:rPr>
        <w:t>)</w:t>
      </w:r>
    </w:p>
    <w:p w14:paraId="3BD4D434" w14:textId="2054BA8D" w:rsidR="00CF50AB" w:rsidRPr="00C53A84" w:rsidRDefault="00611376" w:rsidP="00CF50AB">
      <w:pPr>
        <w:jc w:val="both"/>
        <w:rPr>
          <w:rFonts w:ascii="Arial" w:hAnsi="Arial" w:cs="Arial"/>
          <w:sz w:val="22"/>
          <w:szCs w:val="22"/>
          <w:lang w:val="fr-LU"/>
        </w:rPr>
      </w:pPr>
      <w:proofErr w:type="spellStart"/>
      <w:r>
        <w:rPr>
          <w:rFonts w:ascii="Arial" w:hAnsi="Arial" w:cs="Arial"/>
          <w:sz w:val="22"/>
          <w:szCs w:val="22"/>
          <w:lang w:val="fr-LU"/>
        </w:rPr>
        <w:t>Qualit</w:t>
      </w:r>
      <w:r w:rsidR="00C62EB2">
        <w:rPr>
          <w:rFonts w:ascii="Arial" w:hAnsi="Arial" w:cs="Arial"/>
          <w:sz w:val="22"/>
          <w:szCs w:val="22"/>
          <w:lang w:val="fr-LU"/>
        </w:rPr>
        <w:t>y</w:t>
      </w:r>
      <w:proofErr w:type="spellEnd"/>
      <w:r w:rsidR="00C62EB2">
        <w:rPr>
          <w:rFonts w:ascii="Arial" w:hAnsi="Arial" w:cs="Arial"/>
          <w:sz w:val="22"/>
          <w:szCs w:val="22"/>
          <w:lang w:val="fr-LU"/>
        </w:rPr>
        <w:t xml:space="preserve"> </w:t>
      </w:r>
      <w:r>
        <w:rPr>
          <w:rFonts w:ascii="Arial" w:hAnsi="Arial" w:cs="Arial"/>
          <w:sz w:val="22"/>
          <w:szCs w:val="22"/>
          <w:lang w:val="fr-LU"/>
        </w:rPr>
        <w:t>Manager</w:t>
      </w:r>
    </w:p>
    <w:p w14:paraId="6EDD9745" w14:textId="4B23EF2A" w:rsidR="00BF0B0A" w:rsidRPr="00C53A84" w:rsidRDefault="00BF0B0A" w:rsidP="00A422E1">
      <w:pPr>
        <w:jc w:val="both"/>
        <w:rPr>
          <w:rFonts w:ascii="Arial" w:hAnsi="Arial" w:cs="Arial"/>
          <w:b/>
          <w:sz w:val="22"/>
          <w:szCs w:val="22"/>
        </w:rPr>
      </w:pPr>
    </w:p>
    <w:sectPr w:rsidR="00BF0B0A" w:rsidRPr="00C53A84" w:rsidSect="00CF50AB">
      <w:headerReference w:type="default" r:id="rId7"/>
      <w:footerReference w:type="default" r:id="rId8"/>
      <w:pgSz w:w="11906" w:h="16838" w:code="9"/>
      <w:pgMar w:top="1440" w:right="1440" w:bottom="1440" w:left="144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25B73" w14:textId="77777777" w:rsidR="0001113A" w:rsidRDefault="0001113A" w:rsidP="00EC1440">
      <w:r>
        <w:separator/>
      </w:r>
    </w:p>
  </w:endnote>
  <w:endnote w:type="continuationSeparator" w:id="0">
    <w:p w14:paraId="0B3E9321" w14:textId="77777777" w:rsidR="0001113A" w:rsidRDefault="0001113A" w:rsidP="00EC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ro Technic Extende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DBFA0" w14:textId="77777777" w:rsidR="00A610BF" w:rsidRPr="002F6696" w:rsidRDefault="00A610BF" w:rsidP="00A610BF">
    <w:pPr>
      <w:pStyle w:val="Footer"/>
      <w:tabs>
        <w:tab w:val="clear" w:pos="9360"/>
        <w:tab w:val="right" w:pos="8505"/>
      </w:tabs>
      <w:rPr>
        <w:rFonts w:ascii="Euro Technic Extended" w:hAnsi="Euro Technic Extended"/>
        <w:b/>
        <w:color w:val="00B050"/>
        <w:sz w:val="14"/>
      </w:rPr>
    </w:pPr>
    <w:r>
      <w:rPr>
        <w:rFonts w:ascii="Euro Technic Extended" w:hAnsi="Euro Technic Extended"/>
        <w:b/>
        <w:color w:val="00B050"/>
        <w:sz w:val="14"/>
      </w:rPr>
      <w:t>GALAXY AEROSPACE (M)</w:t>
    </w:r>
    <w:r w:rsidRPr="002F6696">
      <w:rPr>
        <w:rFonts w:ascii="Euro Technic Extended" w:hAnsi="Euro Technic Extended"/>
        <w:b/>
        <w:color w:val="00B050"/>
        <w:sz w:val="14"/>
      </w:rPr>
      <w:t xml:space="preserve"> SDN. BHD.</w:t>
    </w:r>
    <w:r>
      <w:rPr>
        <w:rFonts w:ascii="Euro Technic Extended" w:hAnsi="Euro Technic Extended"/>
        <w:b/>
        <w:color w:val="00B050"/>
        <w:sz w:val="14"/>
      </w:rPr>
      <w:t xml:space="preserve"> (1040262-D)</w:t>
    </w:r>
  </w:p>
  <w:p w14:paraId="2A4D44FA" w14:textId="77777777" w:rsidR="00A610BF" w:rsidRDefault="00A610BF" w:rsidP="00A610BF">
    <w:pPr>
      <w:pStyle w:val="Footer"/>
      <w:rPr>
        <w:color w:val="767171" w:themeColor="background2" w:themeShade="80"/>
        <w:sz w:val="16"/>
      </w:rPr>
    </w:pPr>
    <w:r>
      <w:rPr>
        <w:color w:val="767171" w:themeColor="background2" w:themeShade="80"/>
        <w:sz w:val="16"/>
      </w:rPr>
      <w:t>Suite 11-14, Helicopter Centre, Malaysia International Aerospace Centre,</w:t>
    </w:r>
  </w:p>
  <w:p w14:paraId="715BFB37" w14:textId="77777777" w:rsidR="00A610BF" w:rsidRDefault="00A610BF" w:rsidP="00A610BF">
    <w:pPr>
      <w:pStyle w:val="Footer"/>
      <w:rPr>
        <w:color w:val="767171" w:themeColor="background2" w:themeShade="80"/>
        <w:sz w:val="16"/>
      </w:rPr>
    </w:pPr>
    <w:r>
      <w:rPr>
        <w:color w:val="767171" w:themeColor="background2" w:themeShade="80"/>
        <w:sz w:val="16"/>
      </w:rPr>
      <w:t>Sultan Abdul Aziz Shah Airport,</w:t>
    </w:r>
  </w:p>
  <w:p w14:paraId="70C1695C" w14:textId="77777777" w:rsidR="00A610BF" w:rsidRDefault="00A610BF" w:rsidP="00A610BF">
    <w:pPr>
      <w:pStyle w:val="Footer"/>
      <w:rPr>
        <w:color w:val="767171" w:themeColor="background2" w:themeShade="80"/>
        <w:sz w:val="16"/>
      </w:rPr>
    </w:pPr>
    <w:r>
      <w:rPr>
        <w:color w:val="767171" w:themeColor="background2" w:themeShade="80"/>
        <w:sz w:val="16"/>
      </w:rPr>
      <w:t xml:space="preserve">47200 Subang, Selangor </w:t>
    </w:r>
    <w:proofErr w:type="spellStart"/>
    <w:r>
      <w:rPr>
        <w:color w:val="767171" w:themeColor="background2" w:themeShade="80"/>
        <w:sz w:val="16"/>
      </w:rPr>
      <w:t>Darul</w:t>
    </w:r>
    <w:proofErr w:type="spellEnd"/>
    <w:r>
      <w:rPr>
        <w:color w:val="767171" w:themeColor="background2" w:themeShade="80"/>
        <w:sz w:val="16"/>
      </w:rPr>
      <w:t xml:space="preserve"> Ehsan.</w:t>
    </w:r>
  </w:p>
  <w:p w14:paraId="46F3DC57" w14:textId="77777777" w:rsidR="00A610BF" w:rsidRDefault="00A610BF" w:rsidP="00A610BF">
    <w:pPr>
      <w:pStyle w:val="Footer"/>
      <w:rPr>
        <w:color w:val="767171" w:themeColor="background2" w:themeShade="80"/>
        <w:sz w:val="16"/>
      </w:rPr>
    </w:pPr>
    <w:r>
      <w:rPr>
        <w:color w:val="767171" w:themeColor="background2" w:themeShade="80"/>
        <w:sz w:val="16"/>
      </w:rPr>
      <w:t>Tel.: +603 7734 7226, Fax.: +603 7734 7526</w:t>
    </w:r>
  </w:p>
  <w:p w14:paraId="36BD4324" w14:textId="77777777" w:rsidR="00A610BF" w:rsidRDefault="00A61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3FD42" w14:textId="77777777" w:rsidR="0001113A" w:rsidRDefault="0001113A" w:rsidP="00EC1440">
      <w:r>
        <w:separator/>
      </w:r>
    </w:p>
  </w:footnote>
  <w:footnote w:type="continuationSeparator" w:id="0">
    <w:p w14:paraId="7A984B25" w14:textId="77777777" w:rsidR="0001113A" w:rsidRDefault="0001113A" w:rsidP="00EC1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88062" w14:textId="12BDFFF1" w:rsidR="001816BD" w:rsidRPr="00180CFA" w:rsidRDefault="00A610BF" w:rsidP="00F051F7">
    <w:pPr>
      <w:pStyle w:val="Header"/>
      <w:jc w:val="right"/>
      <w:rPr>
        <w:color w:val="1A8E38"/>
      </w:rPr>
    </w:pPr>
    <w:r>
      <w:rPr>
        <w:noProof/>
        <w:color w:val="1A8E38"/>
      </w:rPr>
      <w:drawing>
        <wp:anchor distT="0" distB="0" distL="114300" distR="114300" simplePos="0" relativeHeight="251659264" behindDoc="0" locked="0" layoutInCell="1" allowOverlap="1" wp14:anchorId="1E106E56" wp14:editId="0D58AE35">
          <wp:simplePos x="0" y="0"/>
          <wp:positionH relativeFrom="column">
            <wp:posOffset>3078480</wp:posOffset>
          </wp:positionH>
          <wp:positionV relativeFrom="paragraph">
            <wp:posOffset>-114300</wp:posOffset>
          </wp:positionV>
          <wp:extent cx="2612335" cy="5264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axyAerosp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335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20C4"/>
    <w:multiLevelType w:val="hybridMultilevel"/>
    <w:tmpl w:val="EDD23FA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B">
      <w:start w:val="1"/>
      <w:numFmt w:val="lowerRoman"/>
      <w:lvlText w:val="%2."/>
      <w:lvlJc w:val="righ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E6EC6"/>
    <w:multiLevelType w:val="hybridMultilevel"/>
    <w:tmpl w:val="3B7087D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209A3"/>
    <w:multiLevelType w:val="hybridMultilevel"/>
    <w:tmpl w:val="AB403FEE"/>
    <w:lvl w:ilvl="0" w:tplc="4409000F">
      <w:start w:val="1"/>
      <w:numFmt w:val="decimal"/>
      <w:lvlText w:val="%1."/>
      <w:lvlJc w:val="left"/>
      <w:pPr>
        <w:ind w:left="770" w:hanging="360"/>
      </w:pPr>
    </w:lvl>
    <w:lvl w:ilvl="1" w:tplc="44090019" w:tentative="1">
      <w:start w:val="1"/>
      <w:numFmt w:val="lowerLetter"/>
      <w:lvlText w:val="%2."/>
      <w:lvlJc w:val="left"/>
      <w:pPr>
        <w:ind w:left="1490" w:hanging="360"/>
      </w:pPr>
    </w:lvl>
    <w:lvl w:ilvl="2" w:tplc="4409001B" w:tentative="1">
      <w:start w:val="1"/>
      <w:numFmt w:val="lowerRoman"/>
      <w:lvlText w:val="%3."/>
      <w:lvlJc w:val="right"/>
      <w:pPr>
        <w:ind w:left="2210" w:hanging="180"/>
      </w:pPr>
    </w:lvl>
    <w:lvl w:ilvl="3" w:tplc="4409000F" w:tentative="1">
      <w:start w:val="1"/>
      <w:numFmt w:val="decimal"/>
      <w:lvlText w:val="%4."/>
      <w:lvlJc w:val="left"/>
      <w:pPr>
        <w:ind w:left="2930" w:hanging="360"/>
      </w:pPr>
    </w:lvl>
    <w:lvl w:ilvl="4" w:tplc="44090019" w:tentative="1">
      <w:start w:val="1"/>
      <w:numFmt w:val="lowerLetter"/>
      <w:lvlText w:val="%5."/>
      <w:lvlJc w:val="left"/>
      <w:pPr>
        <w:ind w:left="3650" w:hanging="360"/>
      </w:pPr>
    </w:lvl>
    <w:lvl w:ilvl="5" w:tplc="4409001B" w:tentative="1">
      <w:start w:val="1"/>
      <w:numFmt w:val="lowerRoman"/>
      <w:lvlText w:val="%6."/>
      <w:lvlJc w:val="right"/>
      <w:pPr>
        <w:ind w:left="4370" w:hanging="180"/>
      </w:pPr>
    </w:lvl>
    <w:lvl w:ilvl="6" w:tplc="4409000F" w:tentative="1">
      <w:start w:val="1"/>
      <w:numFmt w:val="decimal"/>
      <w:lvlText w:val="%7."/>
      <w:lvlJc w:val="left"/>
      <w:pPr>
        <w:ind w:left="5090" w:hanging="360"/>
      </w:pPr>
    </w:lvl>
    <w:lvl w:ilvl="7" w:tplc="44090019" w:tentative="1">
      <w:start w:val="1"/>
      <w:numFmt w:val="lowerLetter"/>
      <w:lvlText w:val="%8."/>
      <w:lvlJc w:val="left"/>
      <w:pPr>
        <w:ind w:left="5810" w:hanging="360"/>
      </w:pPr>
    </w:lvl>
    <w:lvl w:ilvl="8" w:tplc="4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2E7F6A4A"/>
    <w:multiLevelType w:val="hybridMultilevel"/>
    <w:tmpl w:val="DF4AC4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0D77"/>
    <w:multiLevelType w:val="hybridMultilevel"/>
    <w:tmpl w:val="7868CE5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2179E"/>
    <w:multiLevelType w:val="hybridMultilevel"/>
    <w:tmpl w:val="11C88BC6"/>
    <w:lvl w:ilvl="0" w:tplc="4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D6B48"/>
    <w:multiLevelType w:val="hybridMultilevel"/>
    <w:tmpl w:val="F40E772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C1411D"/>
    <w:multiLevelType w:val="hybridMultilevel"/>
    <w:tmpl w:val="4B7894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34EAE"/>
    <w:multiLevelType w:val="hybridMultilevel"/>
    <w:tmpl w:val="DE3AF3D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40"/>
    <w:rsid w:val="0001113A"/>
    <w:rsid w:val="00022BE3"/>
    <w:rsid w:val="000738C6"/>
    <w:rsid w:val="00075428"/>
    <w:rsid w:val="00085316"/>
    <w:rsid w:val="00094E9B"/>
    <w:rsid w:val="000B2F6C"/>
    <w:rsid w:val="000C0FB4"/>
    <w:rsid w:val="00105679"/>
    <w:rsid w:val="00180CFA"/>
    <w:rsid w:val="001816BD"/>
    <w:rsid w:val="001A4927"/>
    <w:rsid w:val="001A638E"/>
    <w:rsid w:val="001B3086"/>
    <w:rsid w:val="001F3A50"/>
    <w:rsid w:val="002146BC"/>
    <w:rsid w:val="002514BC"/>
    <w:rsid w:val="00262597"/>
    <w:rsid w:val="0027456D"/>
    <w:rsid w:val="002814F2"/>
    <w:rsid w:val="00292048"/>
    <w:rsid w:val="0029449C"/>
    <w:rsid w:val="002A267D"/>
    <w:rsid w:val="002A45A7"/>
    <w:rsid w:val="002C3719"/>
    <w:rsid w:val="002D1E88"/>
    <w:rsid w:val="002D4C63"/>
    <w:rsid w:val="002F6696"/>
    <w:rsid w:val="003012C8"/>
    <w:rsid w:val="00324A93"/>
    <w:rsid w:val="00326B3E"/>
    <w:rsid w:val="003516BA"/>
    <w:rsid w:val="00353819"/>
    <w:rsid w:val="00384FA4"/>
    <w:rsid w:val="0039095F"/>
    <w:rsid w:val="003B67A4"/>
    <w:rsid w:val="003C5B30"/>
    <w:rsid w:val="003C7CB8"/>
    <w:rsid w:val="003E0855"/>
    <w:rsid w:val="003E3CA6"/>
    <w:rsid w:val="004029C1"/>
    <w:rsid w:val="004150E7"/>
    <w:rsid w:val="0044127D"/>
    <w:rsid w:val="004724B9"/>
    <w:rsid w:val="0049253F"/>
    <w:rsid w:val="00496F90"/>
    <w:rsid w:val="004A2197"/>
    <w:rsid w:val="004C093B"/>
    <w:rsid w:val="004C38B9"/>
    <w:rsid w:val="00540750"/>
    <w:rsid w:val="005B5185"/>
    <w:rsid w:val="006064FB"/>
    <w:rsid w:val="00611376"/>
    <w:rsid w:val="00620C9C"/>
    <w:rsid w:val="00622F6A"/>
    <w:rsid w:val="00624406"/>
    <w:rsid w:val="00632871"/>
    <w:rsid w:val="00650729"/>
    <w:rsid w:val="006C5844"/>
    <w:rsid w:val="006D39A4"/>
    <w:rsid w:val="006E5763"/>
    <w:rsid w:val="006E645B"/>
    <w:rsid w:val="0071057F"/>
    <w:rsid w:val="0071469A"/>
    <w:rsid w:val="00734B0A"/>
    <w:rsid w:val="00761B10"/>
    <w:rsid w:val="007C3944"/>
    <w:rsid w:val="00802093"/>
    <w:rsid w:val="008337E5"/>
    <w:rsid w:val="008464A4"/>
    <w:rsid w:val="00861DF0"/>
    <w:rsid w:val="0086514A"/>
    <w:rsid w:val="00865686"/>
    <w:rsid w:val="00865A46"/>
    <w:rsid w:val="008772E3"/>
    <w:rsid w:val="00883FC3"/>
    <w:rsid w:val="00890EAB"/>
    <w:rsid w:val="008A460C"/>
    <w:rsid w:val="008B5FAF"/>
    <w:rsid w:val="008C5CE2"/>
    <w:rsid w:val="008D2438"/>
    <w:rsid w:val="008D7E8A"/>
    <w:rsid w:val="008E18B8"/>
    <w:rsid w:val="008F0AB4"/>
    <w:rsid w:val="008F2921"/>
    <w:rsid w:val="00914B1E"/>
    <w:rsid w:val="00920A01"/>
    <w:rsid w:val="0095695F"/>
    <w:rsid w:val="0099463E"/>
    <w:rsid w:val="0099731E"/>
    <w:rsid w:val="009A54C9"/>
    <w:rsid w:val="009D6112"/>
    <w:rsid w:val="00A378D0"/>
    <w:rsid w:val="00A422E1"/>
    <w:rsid w:val="00A43AD0"/>
    <w:rsid w:val="00A53258"/>
    <w:rsid w:val="00A610BF"/>
    <w:rsid w:val="00A63941"/>
    <w:rsid w:val="00A65582"/>
    <w:rsid w:val="00A71DF7"/>
    <w:rsid w:val="00AB6B37"/>
    <w:rsid w:val="00AC3642"/>
    <w:rsid w:val="00AE1614"/>
    <w:rsid w:val="00AF2005"/>
    <w:rsid w:val="00AF4342"/>
    <w:rsid w:val="00AF735E"/>
    <w:rsid w:val="00B11531"/>
    <w:rsid w:val="00B12D68"/>
    <w:rsid w:val="00B332D9"/>
    <w:rsid w:val="00B33828"/>
    <w:rsid w:val="00B47601"/>
    <w:rsid w:val="00B47F50"/>
    <w:rsid w:val="00B61C72"/>
    <w:rsid w:val="00B64ECD"/>
    <w:rsid w:val="00B75E03"/>
    <w:rsid w:val="00B83D66"/>
    <w:rsid w:val="00BC16C3"/>
    <w:rsid w:val="00BC6407"/>
    <w:rsid w:val="00BD081A"/>
    <w:rsid w:val="00BE2ED8"/>
    <w:rsid w:val="00BF0B0A"/>
    <w:rsid w:val="00BF1E75"/>
    <w:rsid w:val="00C02243"/>
    <w:rsid w:val="00C05AA8"/>
    <w:rsid w:val="00C14F9C"/>
    <w:rsid w:val="00C1716B"/>
    <w:rsid w:val="00C25D32"/>
    <w:rsid w:val="00C40CAE"/>
    <w:rsid w:val="00C53A84"/>
    <w:rsid w:val="00C62EB2"/>
    <w:rsid w:val="00C8506E"/>
    <w:rsid w:val="00CA461C"/>
    <w:rsid w:val="00CB2744"/>
    <w:rsid w:val="00CC38B3"/>
    <w:rsid w:val="00CE0468"/>
    <w:rsid w:val="00CF50AB"/>
    <w:rsid w:val="00D124FE"/>
    <w:rsid w:val="00D159AF"/>
    <w:rsid w:val="00D166DB"/>
    <w:rsid w:val="00D4033F"/>
    <w:rsid w:val="00D4119A"/>
    <w:rsid w:val="00D95943"/>
    <w:rsid w:val="00DD7610"/>
    <w:rsid w:val="00DF0E57"/>
    <w:rsid w:val="00DF37AD"/>
    <w:rsid w:val="00E033EC"/>
    <w:rsid w:val="00E042DB"/>
    <w:rsid w:val="00E61000"/>
    <w:rsid w:val="00E766EA"/>
    <w:rsid w:val="00E9789D"/>
    <w:rsid w:val="00EB67AC"/>
    <w:rsid w:val="00EC1440"/>
    <w:rsid w:val="00EE3927"/>
    <w:rsid w:val="00EF2BF9"/>
    <w:rsid w:val="00F051F7"/>
    <w:rsid w:val="00F16133"/>
    <w:rsid w:val="00F354C5"/>
    <w:rsid w:val="00F50D12"/>
    <w:rsid w:val="00F6225D"/>
    <w:rsid w:val="00F943EA"/>
    <w:rsid w:val="00FA2666"/>
    <w:rsid w:val="00FB19B6"/>
    <w:rsid w:val="00FB33C3"/>
    <w:rsid w:val="00FD3915"/>
    <w:rsid w:val="00FE13EC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27B49"/>
  <w15:chartTrackingRefBased/>
  <w15:docId w15:val="{091718C2-3573-4140-9F13-4A601FC4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064FB"/>
    <w:pPr>
      <w:keepNext/>
      <w:ind w:right="10"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6064FB"/>
    <w:pPr>
      <w:keepNext/>
      <w:ind w:right="7200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40"/>
  </w:style>
  <w:style w:type="paragraph" w:styleId="Footer">
    <w:name w:val="footer"/>
    <w:basedOn w:val="Normal"/>
    <w:link w:val="FooterChar"/>
    <w:uiPriority w:val="99"/>
    <w:unhideWhenUsed/>
    <w:rsid w:val="00EC1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40"/>
  </w:style>
  <w:style w:type="paragraph" w:styleId="BalloonText">
    <w:name w:val="Balloon Text"/>
    <w:basedOn w:val="Normal"/>
    <w:link w:val="BalloonTextChar"/>
    <w:uiPriority w:val="99"/>
    <w:semiHidden/>
    <w:unhideWhenUsed/>
    <w:rsid w:val="00AC3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0EA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064FB"/>
    <w:rPr>
      <w:rFonts w:ascii="Arial" w:eastAsia="Times New Roman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6064FB"/>
    <w:rPr>
      <w:rFonts w:ascii="Arial" w:eastAsia="Times New Roman" w:hAnsi="Arial" w:cs="Arial"/>
      <w:b/>
      <w:bCs/>
      <w:sz w:val="24"/>
    </w:rPr>
  </w:style>
  <w:style w:type="paragraph" w:styleId="NoSpacing">
    <w:name w:val="No Spacing"/>
    <w:uiPriority w:val="1"/>
    <w:qFormat/>
    <w:rsid w:val="00CF50A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F50AB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F50AB"/>
    <w:rPr>
      <w:rFonts w:ascii="Consolas" w:eastAsia="Times New Roman" w:hAnsi="Consolas" w:cs="Times New Roman"/>
      <w:sz w:val="21"/>
      <w:szCs w:val="21"/>
      <w:lang w:val="x-none" w:eastAsia="x-none"/>
    </w:rPr>
  </w:style>
  <w:style w:type="table" w:styleId="TableGrid">
    <w:name w:val="Table Grid"/>
    <w:basedOn w:val="TableNormal"/>
    <w:uiPriority w:val="39"/>
    <w:rsid w:val="00F1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Abu Zarim</dc:creator>
  <cp:keywords/>
  <dc:description/>
  <cp:lastModifiedBy>Admin-pc</cp:lastModifiedBy>
  <cp:revision>4</cp:revision>
  <cp:lastPrinted>2020-09-10T03:24:00Z</cp:lastPrinted>
  <dcterms:created xsi:type="dcterms:W3CDTF">2020-09-14T01:12:00Z</dcterms:created>
  <dcterms:modified xsi:type="dcterms:W3CDTF">2020-10-13T07:50:00Z</dcterms:modified>
</cp:coreProperties>
</file>