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F911" w14:textId="672F828B" w:rsidR="00065945" w:rsidRDefault="00065945">
      <w:proofErr w:type="spellStart"/>
      <w:r>
        <w:t>Assalamualaikum</w:t>
      </w:r>
      <w:proofErr w:type="spellEnd"/>
      <w:r>
        <w:t xml:space="preserve"> &amp; Good Day,</w:t>
      </w:r>
    </w:p>
    <w:p w14:paraId="0ED235FE" w14:textId="77777777" w:rsidR="00065945" w:rsidRDefault="00065945"/>
    <w:p w14:paraId="67F5F298" w14:textId="40BF5EDF" w:rsidR="00065945" w:rsidRDefault="00065945">
      <w:r>
        <w:t>There is no official attachment for this as it is urgent private family matters need to be taken care of. Kindly hope your side can understand this.</w:t>
      </w:r>
    </w:p>
    <w:p w14:paraId="1A6D36DA" w14:textId="3B9EFA9B" w:rsidR="00065945" w:rsidRDefault="00065945">
      <w:r>
        <w:t>On morning, I need to assist my mother in her treatment while on afternoon/evening I need to go to several governmental offices to settle some matters.</w:t>
      </w:r>
    </w:p>
    <w:p w14:paraId="3D5DA87D" w14:textId="211D1E17" w:rsidR="00065945" w:rsidRDefault="00065945">
      <w:r>
        <w:t>Thank you.</w:t>
      </w:r>
    </w:p>
    <w:sectPr w:rsidR="000659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45"/>
    <w:rsid w:val="000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DC7"/>
  <w15:chartTrackingRefBased/>
  <w15:docId w15:val="{1F10DAD1-227B-428F-BEC2-93A2E060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ROLENZO ANAK ROBERT GERSOM</dc:creator>
  <cp:keywords/>
  <dc:description/>
  <cp:lastModifiedBy>ROLENZO ANAK ROBERT GERSOM</cp:lastModifiedBy>
  <cp:revision>1</cp:revision>
  <dcterms:created xsi:type="dcterms:W3CDTF">2023-07-31T22:00:00Z</dcterms:created>
  <dcterms:modified xsi:type="dcterms:W3CDTF">2023-07-31T22:05:00Z</dcterms:modified>
</cp:coreProperties>
</file>