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272" w:rsidRDefault="00C96263">
      <w:r>
        <w:t>Balik Kampung (Family Matters)</w:t>
      </w:r>
    </w:p>
    <w:sectPr w:rsidR="004C1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63"/>
    <w:rsid w:val="004C1272"/>
    <w:rsid w:val="00C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88B3"/>
  <w15:chartTrackingRefBased/>
  <w15:docId w15:val="{404B5FA8-7F42-4981-B0AC-291AF180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</dc:creator>
  <cp:keywords/>
  <dc:description/>
  <cp:lastModifiedBy>GAM OJT</cp:lastModifiedBy>
  <cp:revision>1</cp:revision>
  <dcterms:created xsi:type="dcterms:W3CDTF">2023-05-09T06:24:00Z</dcterms:created>
  <dcterms:modified xsi:type="dcterms:W3CDTF">2023-05-09T06:24:00Z</dcterms:modified>
</cp:coreProperties>
</file>