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E8D8" w14:textId="083B8C7D" w:rsidR="005843E7" w:rsidRDefault="005843E7">
      <w:r>
        <w:rPr>
          <w:noProof/>
        </w:rPr>
        <w:drawing>
          <wp:inline distT="0" distB="0" distL="0" distR="0" wp14:anchorId="2757A792" wp14:editId="4460FA9B">
            <wp:extent cx="5731510" cy="5325466"/>
            <wp:effectExtent l="0" t="0" r="2540" b="889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469" cy="53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72F8A" w14:textId="38403C38" w:rsidR="005843E7" w:rsidRDefault="005843E7">
      <w:r>
        <w:rPr>
          <w:noProof/>
        </w:rPr>
        <w:lastRenderedPageBreak/>
        <w:drawing>
          <wp:inline distT="0" distB="0" distL="0" distR="0" wp14:anchorId="10B007C9" wp14:editId="2B1B34B0">
            <wp:extent cx="5507990" cy="512795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9050" cy="513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7A447" w14:textId="2F796027" w:rsidR="005843E7" w:rsidRDefault="005843E7">
      <w:r>
        <w:rPr>
          <w:noProof/>
        </w:rPr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28C3D53" wp14:editId="231D5B31">
            <wp:extent cx="2238451" cy="1717502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9852" cy="17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E7"/>
    <w:rsid w:val="005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FDC1"/>
  <w15:chartTrackingRefBased/>
  <w15:docId w15:val="{5A932FCF-07D1-4261-94A6-4FC6B48A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Compliance Engineer</dc:creator>
  <cp:keywords/>
  <dc:description/>
  <cp:lastModifiedBy>Show Compliance Engineer</cp:lastModifiedBy>
  <cp:revision>1</cp:revision>
  <dcterms:created xsi:type="dcterms:W3CDTF">2022-02-16T04:00:00Z</dcterms:created>
  <dcterms:modified xsi:type="dcterms:W3CDTF">2022-02-16T04:05:00Z</dcterms:modified>
</cp:coreProperties>
</file>